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ook w:val="04A0" w:firstRow="1" w:lastRow="0" w:firstColumn="1" w:lastColumn="0" w:noHBand="0" w:noVBand="1"/>
      </w:tblPr>
      <w:tblGrid>
        <w:gridCol w:w="1109"/>
        <w:gridCol w:w="4136"/>
        <w:gridCol w:w="4161"/>
      </w:tblGrid>
      <w:tr w:rsidR="003E6CFB" w:rsidRPr="009F175A" w14:paraId="79ABF66E" w14:textId="77777777" w:rsidTr="007C73AC">
        <w:tc>
          <w:tcPr>
            <w:tcW w:w="1109" w:type="dxa"/>
          </w:tcPr>
          <w:p w14:paraId="283FBD0E" w14:textId="77777777" w:rsidR="003E6CFB" w:rsidRPr="000E4184" w:rsidRDefault="003E6CFB" w:rsidP="007C73AC">
            <w:pPr>
              <w:rPr>
                <w:rFonts w:ascii="Arial" w:hAnsi="Arial" w:cs="Arial"/>
              </w:rPr>
            </w:pPr>
            <w:r w:rsidRPr="000E4184">
              <w:rPr>
                <w:rFonts w:ascii="Arial" w:hAnsi="Arial" w:cs="Arial"/>
                <w:b/>
              </w:rPr>
              <w:t>Kontakt:</w:t>
            </w:r>
          </w:p>
        </w:tc>
        <w:tc>
          <w:tcPr>
            <w:tcW w:w="4136" w:type="dxa"/>
          </w:tcPr>
          <w:p w14:paraId="30448E5D" w14:textId="2DE5D860" w:rsidR="003E6CFB" w:rsidRPr="003E6CFB" w:rsidRDefault="003E6CFB" w:rsidP="007C73AC">
            <w:pPr>
              <w:spacing w:after="240"/>
              <w:rPr>
                <w:rFonts w:ascii="Arial" w:hAnsi="Arial" w:cs="Arial"/>
                <w:lang w:bidi="en-US"/>
              </w:rPr>
            </w:pPr>
            <w:r w:rsidRPr="00D1445E">
              <w:rPr>
                <w:rFonts w:ascii="Arial" w:hAnsi="Arial" w:cs="Arial"/>
                <w:b/>
                <w:lang w:val="pl-PL"/>
              </w:rPr>
              <w:t>Damian Podawca</w:t>
            </w:r>
            <w:r w:rsidRPr="00D1445E">
              <w:rPr>
                <w:rFonts w:ascii="Arial" w:hAnsi="Arial" w:cs="Arial"/>
                <w:lang w:val="pl-PL" w:bidi="en-US"/>
              </w:rPr>
              <w:br/>
              <w:t xml:space="preserve">Marketing Manager w firmie </w:t>
            </w:r>
            <w:proofErr w:type="spellStart"/>
            <w:r w:rsidRPr="00D1445E">
              <w:rPr>
                <w:rFonts w:ascii="Arial" w:hAnsi="Arial" w:cs="Arial"/>
                <w:lang w:val="pl-PL" w:bidi="en-US"/>
              </w:rPr>
              <w:t>Barilla</w:t>
            </w:r>
            <w:proofErr w:type="spellEnd"/>
            <w:r w:rsidRPr="00D1445E">
              <w:rPr>
                <w:rFonts w:ascii="Arial" w:hAnsi="Arial" w:cs="Arial"/>
                <w:lang w:val="pl-PL" w:bidi="en-US"/>
              </w:rPr>
              <w:br/>
              <w:t xml:space="preserve">tel. </w:t>
            </w:r>
            <w:r w:rsidRPr="003E6CFB">
              <w:rPr>
                <w:rFonts w:ascii="Arial" w:hAnsi="Arial" w:cs="Arial"/>
                <w:lang w:bidi="en-US"/>
              </w:rPr>
              <w:t>+48 </w:t>
            </w:r>
            <w:r w:rsidR="00AB5A23" w:rsidRPr="00AB5A23">
              <w:rPr>
                <w:rFonts w:ascii="Arial" w:hAnsi="Arial" w:cs="Arial"/>
                <w:lang w:bidi="en-US"/>
              </w:rPr>
              <w:t>664 137 099</w:t>
            </w:r>
            <w:r w:rsidRPr="003E6CFB">
              <w:rPr>
                <w:rFonts w:ascii="Arial" w:hAnsi="Arial" w:cs="Arial"/>
                <w:b/>
              </w:rPr>
              <w:br/>
            </w:r>
            <w:r w:rsidRPr="003E6CFB">
              <w:rPr>
                <w:rFonts w:ascii="Arial" w:hAnsi="Arial" w:cs="Arial"/>
              </w:rPr>
              <w:t xml:space="preserve">e-mail: </w:t>
            </w:r>
            <w:r w:rsidR="00AB5A23" w:rsidRPr="00AB5A23">
              <w:rPr>
                <w:rStyle w:val="Hipercze"/>
                <w:rFonts w:ascii="Arial" w:hAnsi="Arial" w:cs="Arial"/>
              </w:rPr>
              <w:t>damian.podawca@barilla.com</w:t>
            </w:r>
          </w:p>
        </w:tc>
        <w:tc>
          <w:tcPr>
            <w:tcW w:w="4161" w:type="dxa"/>
          </w:tcPr>
          <w:p w14:paraId="672B0D59" w14:textId="29DE3005" w:rsidR="003E6CFB" w:rsidRPr="00D1445E" w:rsidRDefault="003E6CFB" w:rsidP="007C73AC">
            <w:pPr>
              <w:spacing w:after="240"/>
              <w:rPr>
                <w:rFonts w:ascii="Arial" w:hAnsi="Arial" w:cs="Arial"/>
                <w:b/>
              </w:rPr>
            </w:pPr>
            <w:r w:rsidRPr="009F175A">
              <w:rPr>
                <w:rFonts w:ascii="Arial" w:hAnsi="Arial" w:cs="Arial"/>
                <w:b/>
                <w:lang w:val="pl-PL"/>
              </w:rPr>
              <w:t>Karolina Pękalska</w:t>
            </w:r>
            <w:r w:rsidR="00D659E2">
              <w:rPr>
                <w:rFonts w:ascii="Arial" w:hAnsi="Arial" w:cs="Arial"/>
                <w:b/>
                <w:lang w:val="pl-PL"/>
              </w:rPr>
              <w:br/>
            </w:r>
            <w:r w:rsidRPr="00D659E2">
              <w:rPr>
                <w:rFonts w:ascii="Arial" w:hAnsi="Arial" w:cs="Arial"/>
                <w:lang w:val="pl-PL" w:bidi="en-US"/>
              </w:rPr>
              <w:t xml:space="preserve">Biuro Prasowe marki </w:t>
            </w:r>
            <w:proofErr w:type="spellStart"/>
            <w:r w:rsidRPr="00D659E2">
              <w:rPr>
                <w:rFonts w:ascii="Arial" w:hAnsi="Arial" w:cs="Arial"/>
                <w:lang w:val="pl-PL" w:bidi="en-US"/>
              </w:rPr>
              <w:t>Wasa</w:t>
            </w:r>
            <w:proofErr w:type="spellEnd"/>
            <w:r w:rsidRPr="00D659E2">
              <w:rPr>
                <w:rFonts w:ascii="Arial" w:hAnsi="Arial" w:cs="Arial"/>
                <w:lang w:val="pl-PL" w:bidi="en-US"/>
              </w:rPr>
              <w:t xml:space="preserve"> </w:t>
            </w:r>
            <w:r w:rsidR="00D659E2" w:rsidRPr="00D659E2">
              <w:rPr>
                <w:rFonts w:ascii="Arial" w:hAnsi="Arial" w:cs="Arial"/>
                <w:lang w:val="pl-PL" w:bidi="en-US"/>
              </w:rPr>
              <w:br/>
            </w:r>
            <w:r w:rsidRPr="00D659E2">
              <w:rPr>
                <w:rFonts w:ascii="Arial" w:hAnsi="Arial" w:cs="Arial"/>
                <w:lang w:val="pl-PL" w:bidi="en-US"/>
              </w:rPr>
              <w:t xml:space="preserve">tel. </w:t>
            </w:r>
            <w:r w:rsidRPr="009F175A">
              <w:rPr>
                <w:rFonts w:ascii="Arial" w:hAnsi="Arial" w:cs="Arial"/>
                <w:lang w:bidi="en-US"/>
              </w:rPr>
              <w:t xml:space="preserve">+48 789 023 091 </w:t>
            </w:r>
            <w:r w:rsidRPr="009F175A">
              <w:rPr>
                <w:rFonts w:ascii="Arial" w:eastAsia="Calibri" w:hAnsi="Arial" w:cs="Arial"/>
                <w:lang w:eastAsia="pl-PL"/>
              </w:rPr>
              <w:t> </w:t>
            </w:r>
            <w:r w:rsidR="00D659E2">
              <w:rPr>
                <w:rFonts w:ascii="Arial" w:eastAsia="Calibri" w:hAnsi="Arial" w:cs="Arial"/>
                <w:lang w:eastAsia="pl-PL"/>
              </w:rPr>
              <w:br/>
            </w:r>
            <w:r w:rsidRPr="009F175A">
              <w:rPr>
                <w:rFonts w:ascii="Arial" w:hAnsi="Arial" w:cs="Arial"/>
                <w:lang w:bidi="en-US"/>
              </w:rPr>
              <w:t xml:space="preserve">e-mail: </w:t>
            </w:r>
            <w:hyperlink r:id="rId7" w:history="1">
              <w:r w:rsidRPr="009F175A">
                <w:rPr>
                  <w:rStyle w:val="Hipercze"/>
                  <w:rFonts w:ascii="Arial" w:hAnsi="Arial" w:cs="Arial"/>
                  <w:lang w:bidi="en-US"/>
                </w:rPr>
                <w:t>karolina.pekalska@big-picture.pl</w:t>
              </w:r>
            </w:hyperlink>
          </w:p>
        </w:tc>
      </w:tr>
    </w:tbl>
    <w:p w14:paraId="2A3D9FE6" w14:textId="77777777" w:rsidR="00D659E2" w:rsidRPr="00D1445E" w:rsidRDefault="00D659E2" w:rsidP="00DB74E4">
      <w:pPr>
        <w:spacing w:after="120"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bidi="pl-PL"/>
        </w:rPr>
      </w:pPr>
    </w:p>
    <w:p w14:paraId="6E6BFAF3" w14:textId="277DA325" w:rsidR="00BF2EDD" w:rsidRPr="00BF2EDD" w:rsidRDefault="00BF2EDD" w:rsidP="00DB74E4">
      <w:pPr>
        <w:spacing w:after="120"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pl-PL" w:bidi="pl-PL"/>
        </w:rPr>
      </w:pPr>
      <w:r w:rsidRPr="00BF2EDD">
        <w:rPr>
          <w:rFonts w:ascii="Arial" w:hAnsi="Arial" w:cs="Arial"/>
          <w:color w:val="000000" w:themeColor="text1"/>
          <w:sz w:val="24"/>
          <w:szCs w:val="24"/>
          <w:lang w:val="pl-PL" w:bidi="pl-PL"/>
        </w:rPr>
        <w:t xml:space="preserve">Warszawa, </w:t>
      </w:r>
      <w:r w:rsidR="000260DD">
        <w:rPr>
          <w:rFonts w:ascii="Arial" w:hAnsi="Arial" w:cs="Arial"/>
          <w:color w:val="000000" w:themeColor="text1"/>
          <w:sz w:val="24"/>
          <w:szCs w:val="24"/>
          <w:lang w:val="pl-PL" w:bidi="pl-PL"/>
        </w:rPr>
        <w:t>1 lutego</w:t>
      </w:r>
      <w:r w:rsidRPr="00BF2EDD">
        <w:rPr>
          <w:rFonts w:ascii="Arial" w:hAnsi="Arial" w:cs="Arial"/>
          <w:color w:val="000000" w:themeColor="text1"/>
          <w:sz w:val="24"/>
          <w:szCs w:val="24"/>
          <w:lang w:val="pl-PL" w:bidi="pl-PL"/>
        </w:rPr>
        <w:t xml:space="preserve"> 202</w:t>
      </w:r>
      <w:r w:rsidR="00D9498A">
        <w:rPr>
          <w:rFonts w:ascii="Arial" w:hAnsi="Arial" w:cs="Arial"/>
          <w:color w:val="000000" w:themeColor="text1"/>
          <w:sz w:val="24"/>
          <w:szCs w:val="24"/>
          <w:lang w:val="pl-PL" w:bidi="pl-PL"/>
        </w:rPr>
        <w:t>1</w:t>
      </w:r>
      <w:r w:rsidRPr="00BF2EDD">
        <w:rPr>
          <w:rFonts w:ascii="Arial" w:hAnsi="Arial" w:cs="Arial"/>
          <w:color w:val="000000" w:themeColor="text1"/>
          <w:sz w:val="24"/>
          <w:szCs w:val="24"/>
          <w:lang w:val="pl-PL" w:bidi="pl-PL"/>
        </w:rPr>
        <w:t xml:space="preserve"> r.</w:t>
      </w:r>
    </w:p>
    <w:p w14:paraId="3F87380F" w14:textId="77777777" w:rsidR="00BF2EDD" w:rsidRPr="00BF2EDD" w:rsidRDefault="00BF2EDD" w:rsidP="00DB74E4">
      <w:pPr>
        <w:spacing w:after="120" w:line="360" w:lineRule="auto"/>
        <w:jc w:val="right"/>
        <w:rPr>
          <w:rFonts w:ascii="Arial" w:hAnsi="Arial" w:cs="Arial"/>
          <w:color w:val="000000" w:themeColor="text1"/>
          <w:sz w:val="32"/>
          <w:szCs w:val="32"/>
          <w:lang w:val="pl-PL" w:bidi="pl-PL"/>
        </w:rPr>
      </w:pPr>
    </w:p>
    <w:p w14:paraId="38B36232" w14:textId="0822EA7E" w:rsidR="00CD44C8" w:rsidRDefault="00CD44C8" w:rsidP="00DB74E4">
      <w:pPr>
        <w:spacing w:after="120" w:line="360" w:lineRule="auto"/>
        <w:jc w:val="center"/>
        <w:rPr>
          <w:rFonts w:ascii="Arial" w:hAnsi="Arial" w:cs="Arial"/>
          <w:b/>
          <w:color w:val="24357E"/>
          <w:sz w:val="28"/>
          <w:szCs w:val="28"/>
          <w:lang w:val="pl-PL" w:bidi="pl-PL"/>
        </w:rPr>
      </w:pPr>
      <w:r>
        <w:rPr>
          <w:rFonts w:ascii="Arial" w:hAnsi="Arial" w:cs="Arial"/>
          <w:b/>
          <w:color w:val="24357E"/>
          <w:sz w:val="28"/>
          <w:szCs w:val="28"/>
          <w:lang w:val="pl-PL" w:bidi="pl-PL"/>
        </w:rPr>
        <w:t xml:space="preserve">Wypełnij dzień smakiem! </w:t>
      </w:r>
    </w:p>
    <w:p w14:paraId="417E73FC" w14:textId="5D5CFC5D" w:rsidR="00BF2EDD" w:rsidRPr="008E7058" w:rsidRDefault="00CD44C8" w:rsidP="00DB74E4">
      <w:pPr>
        <w:spacing w:after="120" w:line="360" w:lineRule="auto"/>
        <w:jc w:val="center"/>
        <w:rPr>
          <w:rFonts w:ascii="Arial" w:hAnsi="Arial" w:cs="Arial"/>
          <w:b/>
          <w:color w:val="24357E"/>
          <w:sz w:val="28"/>
          <w:szCs w:val="28"/>
          <w:lang w:val="pl-PL" w:bidi="pl-PL"/>
        </w:rPr>
      </w:pPr>
      <w:r>
        <w:rPr>
          <w:rFonts w:ascii="Arial" w:hAnsi="Arial" w:cs="Arial"/>
          <w:b/>
          <w:color w:val="24357E"/>
          <w:sz w:val="28"/>
          <w:szCs w:val="28"/>
          <w:lang w:val="pl-PL" w:bidi="pl-PL"/>
        </w:rPr>
        <w:t xml:space="preserve">Nowa kampania marki </w:t>
      </w:r>
      <w:proofErr w:type="spellStart"/>
      <w:r>
        <w:rPr>
          <w:rFonts w:ascii="Arial" w:hAnsi="Arial" w:cs="Arial"/>
          <w:b/>
          <w:color w:val="24357E"/>
          <w:sz w:val="28"/>
          <w:szCs w:val="28"/>
          <w:lang w:val="pl-PL" w:bidi="pl-PL"/>
        </w:rPr>
        <w:t>Wasa</w:t>
      </w:r>
      <w:proofErr w:type="spellEnd"/>
      <w:r>
        <w:rPr>
          <w:rFonts w:ascii="Arial" w:hAnsi="Arial" w:cs="Arial"/>
          <w:b/>
          <w:color w:val="24357E"/>
          <w:sz w:val="28"/>
          <w:szCs w:val="28"/>
          <w:lang w:val="pl-PL" w:bidi="pl-PL"/>
        </w:rPr>
        <w:t xml:space="preserve"> z Agnieszką Radwańską</w:t>
      </w:r>
    </w:p>
    <w:p w14:paraId="1E69D832" w14:textId="77777777" w:rsidR="009E4C9E" w:rsidRDefault="009E4C9E" w:rsidP="00DB74E4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66B54DF2" w14:textId="6D0CAC81" w:rsidR="008E7058" w:rsidRPr="00173371" w:rsidRDefault="008E7058" w:rsidP="00DB74E4">
      <w:pPr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„Wypełnij dzień smakiem” to hasło nowej kampanii marki </w:t>
      </w:r>
      <w:proofErr w:type="spellStart"/>
      <w:r w:rsidRPr="00173371">
        <w:rPr>
          <w:rFonts w:ascii="Arial" w:hAnsi="Arial" w:cs="Arial"/>
          <w:b/>
          <w:bCs/>
          <w:color w:val="000000" w:themeColor="text1"/>
          <w:lang w:val="pl-PL"/>
        </w:rPr>
        <w:t>Wasa</w:t>
      </w:r>
      <w:proofErr w:type="spellEnd"/>
      <w:r w:rsidR="00BE3590"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 z udziałem Agnieszki Radwańskiej, </w:t>
      </w:r>
      <w:r w:rsidR="009E4C9E"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rozpoznawalnej na całym świecie, utytułowanej polskiej tenisistki. Działania marketingowe będą realizowane w kanałach </w:t>
      </w:r>
      <w:proofErr w:type="spellStart"/>
      <w:r w:rsidR="009E4C9E" w:rsidRPr="00173371">
        <w:rPr>
          <w:rFonts w:ascii="Arial" w:hAnsi="Arial" w:cs="Arial"/>
          <w:b/>
          <w:bCs/>
          <w:color w:val="000000" w:themeColor="text1"/>
          <w:lang w:val="pl-PL"/>
        </w:rPr>
        <w:t>digital</w:t>
      </w:r>
      <w:proofErr w:type="spellEnd"/>
      <w:r w:rsidR="009E4C9E"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 oraz </w:t>
      </w:r>
      <w:r w:rsidR="00401A7F" w:rsidRPr="00173371">
        <w:rPr>
          <w:rFonts w:ascii="Arial" w:hAnsi="Arial" w:cs="Arial"/>
          <w:b/>
          <w:bCs/>
          <w:color w:val="000000" w:themeColor="text1"/>
          <w:lang w:val="pl-PL"/>
        </w:rPr>
        <w:t>sklepach</w:t>
      </w:r>
      <w:r w:rsidR="009E4C9E"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. </w:t>
      </w:r>
      <w:r w:rsidR="00BE3590" w:rsidRPr="00173371">
        <w:rPr>
          <w:rFonts w:ascii="Arial" w:hAnsi="Arial" w:cs="Arial"/>
          <w:b/>
          <w:bCs/>
          <w:color w:val="000000" w:themeColor="text1"/>
          <w:lang w:val="pl-PL"/>
        </w:rPr>
        <w:t>Kampania rozpoc</w:t>
      </w:r>
      <w:r w:rsidR="00FD67DF">
        <w:rPr>
          <w:rFonts w:ascii="Arial" w:hAnsi="Arial" w:cs="Arial"/>
          <w:b/>
          <w:bCs/>
          <w:color w:val="000000" w:themeColor="text1"/>
          <w:lang w:val="pl-PL"/>
        </w:rPr>
        <w:t>zęła</w:t>
      </w:r>
      <w:bookmarkStart w:id="0" w:name="_GoBack"/>
      <w:bookmarkEnd w:id="0"/>
      <w:r w:rsidR="009E4C9E"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BE3590"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się 1 </w:t>
      </w:r>
      <w:r w:rsidR="003E5DD6">
        <w:rPr>
          <w:rFonts w:ascii="Arial" w:hAnsi="Arial" w:cs="Arial"/>
          <w:b/>
          <w:bCs/>
          <w:color w:val="000000" w:themeColor="text1"/>
          <w:lang w:val="pl-PL"/>
        </w:rPr>
        <w:t>lutego</w:t>
      </w:r>
      <w:r w:rsidRPr="00173371">
        <w:rPr>
          <w:rFonts w:ascii="Arial" w:hAnsi="Arial" w:cs="Arial"/>
          <w:b/>
          <w:bCs/>
          <w:color w:val="000000" w:themeColor="text1"/>
          <w:lang w:val="pl-PL"/>
        </w:rPr>
        <w:t>.</w:t>
      </w:r>
      <w:r w:rsidR="00BE3590" w:rsidRPr="00173371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</w:p>
    <w:p w14:paraId="395789F4" w14:textId="5F3CB64D" w:rsidR="00B4338C" w:rsidRPr="00173371" w:rsidRDefault="00356FAC" w:rsidP="00DB74E4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lang w:val="pl-PL"/>
        </w:rPr>
      </w:pPr>
      <w:r w:rsidRPr="00173371">
        <w:rPr>
          <w:rFonts w:ascii="Arial" w:hAnsi="Arial" w:cs="Arial"/>
          <w:color w:val="000000" w:themeColor="text1"/>
          <w:lang w:val="pl-PL"/>
        </w:rPr>
        <w:t>–</w:t>
      </w:r>
      <w:r w:rsidR="00A83286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r w:rsidR="00301383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Nasza dotychczasowa współpraca </w:t>
      </w:r>
      <w:r w:rsidR="00FE5E8C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z </w:t>
      </w:r>
      <w:r w:rsidR="00301383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Agnieszką Radwańską jako ambasadorką marki </w:t>
      </w:r>
      <w:proofErr w:type="spellStart"/>
      <w:r w:rsidR="00301383" w:rsidRPr="00173371">
        <w:rPr>
          <w:rFonts w:ascii="Arial" w:hAnsi="Arial" w:cs="Arial"/>
          <w:i/>
          <w:iCs/>
          <w:color w:val="000000" w:themeColor="text1"/>
          <w:lang w:val="pl-PL"/>
        </w:rPr>
        <w:t>Wasa</w:t>
      </w:r>
      <w:proofErr w:type="spellEnd"/>
      <w:r w:rsidR="00301383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przynosi znakomite efekty. </w:t>
      </w:r>
      <w:r w:rsidR="00C84F3D" w:rsidRPr="00173371">
        <w:rPr>
          <w:rFonts w:ascii="Arial" w:hAnsi="Arial" w:cs="Arial"/>
          <w:i/>
          <w:iCs/>
          <w:color w:val="000000" w:themeColor="text1"/>
          <w:lang w:val="pl-PL"/>
        </w:rPr>
        <w:t>W 2020 roku zanotowaliśmy doskonałe wyniki sprzedażowe</w:t>
      </w:r>
      <w:r w:rsidR="00301383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, odświeżyliśmy też wizerunek marki. </w:t>
      </w:r>
      <w:r w:rsidR="00BB7359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W nowej kampanii chcemy podkreślić, że bogate w błonnik, pełnoziarniste pieczywo chrupkie to </w:t>
      </w:r>
      <w:r w:rsidR="00C84F3D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dobry </w:t>
      </w:r>
      <w:r w:rsidR="00BB7359" w:rsidRPr="00173371">
        <w:rPr>
          <w:rFonts w:ascii="Arial" w:hAnsi="Arial" w:cs="Arial"/>
          <w:i/>
          <w:iCs/>
          <w:color w:val="000000" w:themeColor="text1"/>
          <w:lang w:val="pl-PL"/>
        </w:rPr>
        <w:t>wybór dla ludzi aktywnych, dla których ważny jest zdrowy styl życia, a jednocześnie wygoda</w:t>
      </w:r>
      <w:r w:rsidR="00D628C2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r w:rsidRPr="00173371">
        <w:rPr>
          <w:rFonts w:ascii="Arial" w:hAnsi="Arial" w:cs="Arial"/>
          <w:color w:val="000000" w:themeColor="text1"/>
          <w:lang w:val="pl-PL"/>
        </w:rPr>
        <w:t xml:space="preserve">– mówi Damian Podawca, Marketing Manager w firmie </w:t>
      </w:r>
      <w:proofErr w:type="spellStart"/>
      <w:r w:rsidRPr="00173371">
        <w:rPr>
          <w:rFonts w:ascii="Arial" w:hAnsi="Arial" w:cs="Arial"/>
          <w:color w:val="000000" w:themeColor="text1"/>
          <w:lang w:val="pl-PL"/>
        </w:rPr>
        <w:t>Barilla</w:t>
      </w:r>
      <w:proofErr w:type="spellEnd"/>
      <w:r w:rsidRPr="00173371">
        <w:rPr>
          <w:rFonts w:ascii="Arial" w:hAnsi="Arial" w:cs="Arial"/>
          <w:color w:val="000000" w:themeColor="text1"/>
          <w:lang w:val="pl-PL"/>
        </w:rPr>
        <w:t xml:space="preserve">, do której należy marka </w:t>
      </w:r>
      <w:proofErr w:type="spellStart"/>
      <w:r w:rsidRPr="00173371">
        <w:rPr>
          <w:rFonts w:ascii="Arial" w:hAnsi="Arial" w:cs="Arial"/>
          <w:color w:val="000000" w:themeColor="text1"/>
          <w:lang w:val="pl-PL"/>
        </w:rPr>
        <w:t>Wasa</w:t>
      </w:r>
      <w:proofErr w:type="spellEnd"/>
      <w:r w:rsidRPr="00173371">
        <w:rPr>
          <w:rFonts w:ascii="Arial" w:hAnsi="Arial" w:cs="Arial"/>
          <w:color w:val="000000" w:themeColor="text1"/>
          <w:lang w:val="pl-PL"/>
        </w:rPr>
        <w:t>.</w:t>
      </w:r>
    </w:p>
    <w:p w14:paraId="3C5F8851" w14:textId="372A8975" w:rsidR="0044743D" w:rsidRPr="00173371" w:rsidRDefault="0044743D" w:rsidP="00DB74E4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73371">
        <w:rPr>
          <w:rFonts w:ascii="Arial" w:hAnsi="Arial" w:cs="Arial"/>
          <w:color w:val="000000" w:themeColor="text1"/>
          <w:lang w:val="pl-PL"/>
        </w:rPr>
        <w:t xml:space="preserve">Produkty marki </w:t>
      </w:r>
      <w:proofErr w:type="spellStart"/>
      <w:r w:rsidRPr="00173371">
        <w:rPr>
          <w:rFonts w:ascii="Arial" w:hAnsi="Arial" w:cs="Arial"/>
          <w:color w:val="000000" w:themeColor="text1"/>
          <w:lang w:val="pl-PL"/>
        </w:rPr>
        <w:t>Wasa</w:t>
      </w:r>
      <w:proofErr w:type="spellEnd"/>
      <w:r w:rsidRPr="00173371">
        <w:rPr>
          <w:rFonts w:ascii="Arial" w:hAnsi="Arial" w:cs="Arial"/>
          <w:color w:val="000000" w:themeColor="text1"/>
          <w:lang w:val="pl-PL"/>
        </w:rPr>
        <w:t xml:space="preserve"> są dostępne w Polsce w formie klasycznego pieczywa chrupkiego, pieczywa lekkiego, jak również przekąsek z linii </w:t>
      </w:r>
      <w:proofErr w:type="spellStart"/>
      <w:r w:rsidRPr="00173371">
        <w:rPr>
          <w:rFonts w:ascii="Arial" w:hAnsi="Arial" w:cs="Arial"/>
          <w:color w:val="000000" w:themeColor="text1"/>
          <w:lang w:val="pl-PL"/>
        </w:rPr>
        <w:t>Delicate</w:t>
      </w:r>
      <w:proofErr w:type="spellEnd"/>
      <w:r w:rsidRPr="00173371">
        <w:rPr>
          <w:rFonts w:ascii="Arial" w:hAnsi="Arial" w:cs="Arial"/>
          <w:color w:val="000000" w:themeColor="text1"/>
          <w:lang w:val="pl-PL"/>
        </w:rPr>
        <w:t xml:space="preserve"> oraz kanapek. Daje to klientom szeroki, sprawdzony wybór na wiele różnych okazji.</w:t>
      </w:r>
      <w:r w:rsidR="00DD087A" w:rsidRPr="00173371">
        <w:rPr>
          <w:rFonts w:ascii="Arial" w:hAnsi="Arial" w:cs="Arial"/>
          <w:color w:val="000000" w:themeColor="text1"/>
          <w:lang w:val="pl-PL"/>
        </w:rPr>
        <w:t xml:space="preserve"> </w:t>
      </w:r>
      <w:r w:rsidR="00C84F3D" w:rsidRPr="00173371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2A205D00" w14:textId="035F55FA" w:rsidR="0044743D" w:rsidRPr="00173371" w:rsidRDefault="006B326B" w:rsidP="00DB74E4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73371">
        <w:rPr>
          <w:rFonts w:ascii="Arial" w:hAnsi="Arial" w:cs="Arial"/>
          <w:color w:val="000000" w:themeColor="text1"/>
          <w:lang w:val="pl-PL"/>
        </w:rPr>
        <w:t>–</w:t>
      </w:r>
      <w:r w:rsidR="0044743D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r w:rsidR="00390CD8" w:rsidRPr="00173371">
        <w:rPr>
          <w:rFonts w:ascii="Arial" w:hAnsi="Arial" w:cs="Arial"/>
          <w:i/>
          <w:iCs/>
          <w:color w:val="000000" w:themeColor="text1"/>
          <w:lang w:val="pl-PL"/>
        </w:rPr>
        <w:t>P</w:t>
      </w:r>
      <w:r w:rsidR="0044743D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ieczywo chrupkie </w:t>
      </w:r>
      <w:r w:rsidR="00BE1FDF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z ulubionymi dodatkami to </w:t>
      </w:r>
      <w:r w:rsidR="003B299D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świetny </w:t>
      </w:r>
      <w:r w:rsidR="00BE1FDF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sposób na to, by dobrze </w:t>
      </w:r>
      <w:r w:rsidR="000338E0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i smacznie </w:t>
      </w:r>
      <w:r w:rsidR="00BE1FDF" w:rsidRPr="00173371">
        <w:rPr>
          <w:rFonts w:ascii="Arial" w:hAnsi="Arial" w:cs="Arial"/>
          <w:i/>
          <w:iCs/>
          <w:color w:val="000000" w:themeColor="text1"/>
          <w:lang w:val="pl-PL"/>
        </w:rPr>
        <w:t>zacząć dzień. Stąd hasło naszej kampanii</w:t>
      </w:r>
      <w:r w:rsidR="00356FAC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– „Wypełnij dzień smakiem”</w:t>
      </w:r>
      <w:r w:rsidR="00BE1FDF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. Z kolei przekąski </w:t>
      </w:r>
      <w:r w:rsidR="00C84F3D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z linii </w:t>
      </w:r>
      <w:proofErr w:type="spellStart"/>
      <w:r w:rsidR="00C84F3D" w:rsidRPr="00173371">
        <w:rPr>
          <w:rFonts w:ascii="Arial" w:hAnsi="Arial" w:cs="Arial"/>
          <w:i/>
          <w:iCs/>
          <w:color w:val="000000" w:themeColor="text1"/>
          <w:lang w:val="pl-PL"/>
        </w:rPr>
        <w:t>Delicate</w:t>
      </w:r>
      <w:proofErr w:type="spellEnd"/>
      <w:r w:rsidR="00C84F3D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to doskonała propozycja na domowe popołudnie</w:t>
      </w:r>
      <w:r w:rsidR="00B4338C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. </w:t>
      </w:r>
      <w:r w:rsidR="00C84F3D" w:rsidRPr="00173371">
        <w:rPr>
          <w:rFonts w:ascii="Arial" w:hAnsi="Arial" w:cs="Arial"/>
          <w:i/>
          <w:iCs/>
          <w:color w:val="000000" w:themeColor="text1"/>
          <w:lang w:val="pl-PL"/>
        </w:rPr>
        <w:t>Wiemy</w:t>
      </w:r>
      <w:r w:rsidR="00B4338C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, że konsumenci są coraz bardziej świadomi, zwracają uwagę na skład produktów, chcą jeść lepiej. </w:t>
      </w:r>
      <w:r w:rsidR="00C84F3D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Jako lider </w:t>
      </w:r>
      <w:r w:rsidR="00EE71B4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sprzedaży pieczywa chrupkiego </w:t>
      </w:r>
      <w:r w:rsidR="00B4338C" w:rsidRPr="00173371">
        <w:rPr>
          <w:rFonts w:ascii="Arial" w:hAnsi="Arial" w:cs="Arial"/>
          <w:i/>
          <w:iCs/>
          <w:color w:val="000000" w:themeColor="text1"/>
          <w:lang w:val="pl-PL"/>
        </w:rPr>
        <w:t>odpow</w:t>
      </w:r>
      <w:r w:rsidR="003756D5" w:rsidRPr="00173371">
        <w:rPr>
          <w:rFonts w:ascii="Arial" w:hAnsi="Arial" w:cs="Arial"/>
          <w:i/>
          <w:iCs/>
          <w:color w:val="000000" w:themeColor="text1"/>
          <w:lang w:val="pl-PL"/>
        </w:rPr>
        <w:t>iadamy</w:t>
      </w:r>
      <w:r w:rsidR="00B4338C"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na te potrzeby</w:t>
      </w:r>
      <w:r w:rsidR="00BE1FDF" w:rsidRPr="00173371">
        <w:rPr>
          <w:rFonts w:ascii="Arial" w:hAnsi="Arial" w:cs="Arial"/>
          <w:color w:val="000000" w:themeColor="text1"/>
          <w:lang w:val="pl-PL"/>
        </w:rPr>
        <w:t xml:space="preserve"> – dodaje Damian Podawca. </w:t>
      </w:r>
    </w:p>
    <w:p w14:paraId="25BCBD05" w14:textId="54AC3744" w:rsidR="00CD44C8" w:rsidRPr="00173371" w:rsidRDefault="00CD44C8" w:rsidP="00DB74E4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332791E1" w14:textId="050564E0" w:rsidR="006B326B" w:rsidRPr="00173371" w:rsidRDefault="006B326B" w:rsidP="00DB74E4">
      <w:pPr>
        <w:spacing w:after="120" w:line="360" w:lineRule="auto"/>
        <w:jc w:val="both"/>
        <w:rPr>
          <w:rFonts w:ascii="Arial" w:hAnsi="Arial" w:cs="Arial"/>
          <w:i/>
          <w:color w:val="000000" w:themeColor="text1"/>
          <w:lang w:val="pl-PL"/>
        </w:rPr>
      </w:pPr>
      <w:r w:rsidRPr="00173371">
        <w:rPr>
          <w:rFonts w:ascii="Arial" w:hAnsi="Arial" w:cs="Arial"/>
          <w:color w:val="000000" w:themeColor="text1"/>
          <w:lang w:val="pl-PL"/>
        </w:rPr>
        <w:lastRenderedPageBreak/>
        <w:t>–</w:t>
      </w:r>
      <w:r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Jako były sportowiec </w:t>
      </w:r>
      <w:r w:rsidR="001F379D">
        <w:rPr>
          <w:rFonts w:ascii="Arial" w:hAnsi="Arial" w:cs="Arial"/>
          <w:i/>
          <w:color w:val="000000" w:themeColor="text1"/>
          <w:lang w:val="pl-PL"/>
        </w:rPr>
        <w:t xml:space="preserve">doskonale </w:t>
      </w:r>
      <w:r w:rsidR="00CA09E3">
        <w:rPr>
          <w:rFonts w:ascii="Arial" w:hAnsi="Arial" w:cs="Arial"/>
          <w:i/>
          <w:color w:val="000000" w:themeColor="text1"/>
          <w:lang w:val="pl-PL"/>
        </w:rPr>
        <w:t>wiem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, jak ważne dla prawidłowego funkcjonowania organizmu jest zdrowe, regularne odżywianie. Zwracam uwagę na jakość i skład produktów, dlatego </w:t>
      </w:r>
      <w:r w:rsidR="00352D01" w:rsidRPr="00173371">
        <w:rPr>
          <w:rFonts w:ascii="Arial" w:hAnsi="Arial" w:cs="Arial"/>
          <w:i/>
          <w:color w:val="000000" w:themeColor="text1"/>
          <w:lang w:val="pl-PL"/>
        </w:rPr>
        <w:t xml:space="preserve">wybieram 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>mark</w:t>
      </w:r>
      <w:r w:rsidR="00352D01" w:rsidRPr="00173371">
        <w:rPr>
          <w:rFonts w:ascii="Arial" w:hAnsi="Arial" w:cs="Arial"/>
          <w:i/>
          <w:color w:val="000000" w:themeColor="text1"/>
          <w:lang w:val="pl-PL"/>
        </w:rPr>
        <w:t>ę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 </w:t>
      </w:r>
      <w:proofErr w:type="spellStart"/>
      <w:r w:rsidR="00CD44C8" w:rsidRPr="00173371">
        <w:rPr>
          <w:rFonts w:ascii="Arial" w:hAnsi="Arial" w:cs="Arial"/>
          <w:i/>
          <w:color w:val="000000" w:themeColor="text1"/>
          <w:lang w:val="pl-PL"/>
        </w:rPr>
        <w:t>Wasa</w:t>
      </w:r>
      <w:proofErr w:type="spellEnd"/>
      <w:r w:rsidR="00CD44C8" w:rsidRPr="00173371">
        <w:rPr>
          <w:rFonts w:ascii="Arial" w:hAnsi="Arial" w:cs="Arial"/>
          <w:color w:val="000000" w:themeColor="text1"/>
          <w:lang w:val="pl-PL"/>
        </w:rPr>
        <w:t xml:space="preserve"> – mówi Agnieszka Radwańska. </w:t>
      </w:r>
    </w:p>
    <w:p w14:paraId="6DD10C5C" w14:textId="4A7A70CB" w:rsidR="00CD44C8" w:rsidRPr="00173371" w:rsidRDefault="006B326B" w:rsidP="00DB74E4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73371">
        <w:rPr>
          <w:rFonts w:ascii="Arial" w:hAnsi="Arial" w:cs="Arial"/>
          <w:color w:val="000000" w:themeColor="text1"/>
          <w:lang w:val="pl-PL"/>
        </w:rPr>
        <w:t>–</w:t>
      </w:r>
      <w:r w:rsidRPr="00173371"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r w:rsidRPr="00173371">
        <w:rPr>
          <w:rFonts w:ascii="Arial" w:hAnsi="Arial" w:cs="Arial"/>
          <w:i/>
          <w:color w:val="000000" w:themeColor="text1"/>
          <w:lang w:val="pl-PL"/>
        </w:rPr>
        <w:t xml:space="preserve">Na co dzień </w:t>
      </w:r>
      <w:r w:rsidR="00EE7829" w:rsidRPr="00173371">
        <w:rPr>
          <w:rFonts w:ascii="Arial" w:hAnsi="Arial" w:cs="Arial"/>
          <w:i/>
          <w:color w:val="000000" w:themeColor="text1"/>
          <w:lang w:val="pl-PL"/>
        </w:rPr>
        <w:t xml:space="preserve">często </w:t>
      </w:r>
      <w:r w:rsidRPr="00173371">
        <w:rPr>
          <w:rFonts w:ascii="Arial" w:hAnsi="Arial" w:cs="Arial"/>
          <w:i/>
          <w:color w:val="000000" w:themeColor="text1"/>
          <w:lang w:val="pl-PL"/>
        </w:rPr>
        <w:t>mamy mało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 czasu na przygotowanie posiłków</w:t>
      </w:r>
      <w:r w:rsidRPr="00173371">
        <w:rPr>
          <w:rFonts w:ascii="Arial" w:hAnsi="Arial" w:cs="Arial"/>
          <w:i/>
          <w:color w:val="000000" w:themeColor="text1"/>
          <w:lang w:val="pl-PL"/>
        </w:rPr>
        <w:t xml:space="preserve"> dla siebie i rodziny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>.</w:t>
      </w:r>
      <w:r w:rsidRPr="00173371">
        <w:rPr>
          <w:rFonts w:ascii="Arial" w:hAnsi="Arial" w:cs="Arial"/>
          <w:i/>
          <w:color w:val="000000" w:themeColor="text1"/>
          <w:lang w:val="pl-PL"/>
        </w:rPr>
        <w:t xml:space="preserve"> Jestem osobą aktywną, do tego mamą,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 potrzebuję </w:t>
      </w:r>
      <w:r w:rsidRPr="00173371">
        <w:rPr>
          <w:rFonts w:ascii="Arial" w:hAnsi="Arial" w:cs="Arial"/>
          <w:i/>
          <w:color w:val="000000" w:themeColor="text1"/>
          <w:lang w:val="pl-PL"/>
        </w:rPr>
        <w:t xml:space="preserve">więc 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produktów, które </w:t>
      </w:r>
      <w:r w:rsidRPr="00173371">
        <w:rPr>
          <w:rFonts w:ascii="Arial" w:hAnsi="Arial" w:cs="Arial"/>
          <w:i/>
          <w:color w:val="000000" w:themeColor="text1"/>
          <w:lang w:val="pl-PL"/>
        </w:rPr>
        <w:t xml:space="preserve">pozwolą mi 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>szybko zrobić smaczne śniadanie lub przekąskę</w:t>
      </w:r>
      <w:r w:rsidRPr="00173371">
        <w:rPr>
          <w:rFonts w:ascii="Arial" w:hAnsi="Arial" w:cs="Arial"/>
          <w:i/>
          <w:color w:val="000000" w:themeColor="text1"/>
          <w:lang w:val="pl-PL"/>
        </w:rPr>
        <w:t xml:space="preserve">. </w:t>
      </w:r>
      <w:r w:rsidR="00BE6DF8" w:rsidRPr="00173371">
        <w:rPr>
          <w:rFonts w:ascii="Arial" w:hAnsi="Arial" w:cs="Arial"/>
          <w:i/>
          <w:color w:val="000000" w:themeColor="text1"/>
          <w:lang w:val="pl-PL"/>
        </w:rPr>
        <w:t>P</w:t>
      </w:r>
      <w:r w:rsidR="00D9666F" w:rsidRPr="00173371">
        <w:rPr>
          <w:rFonts w:ascii="Arial" w:hAnsi="Arial" w:cs="Arial"/>
          <w:i/>
          <w:color w:val="000000" w:themeColor="text1"/>
          <w:lang w:val="pl-PL"/>
        </w:rPr>
        <w:t xml:space="preserve">rodukty marki </w:t>
      </w:r>
      <w:proofErr w:type="spellStart"/>
      <w:r w:rsidR="00CD44C8" w:rsidRPr="00173371">
        <w:rPr>
          <w:rFonts w:ascii="Arial" w:hAnsi="Arial" w:cs="Arial"/>
          <w:i/>
          <w:color w:val="000000" w:themeColor="text1"/>
          <w:lang w:val="pl-PL"/>
        </w:rPr>
        <w:t>Wasa</w:t>
      </w:r>
      <w:proofErr w:type="spellEnd"/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 z ulubionymi dodatkami </w:t>
      </w:r>
      <w:r w:rsidR="00BE6DF8" w:rsidRPr="00173371">
        <w:rPr>
          <w:rFonts w:ascii="Arial" w:hAnsi="Arial" w:cs="Arial"/>
          <w:i/>
          <w:color w:val="000000" w:themeColor="text1"/>
          <w:lang w:val="pl-PL"/>
        </w:rPr>
        <w:t xml:space="preserve">są więc dla mnie idealnym rozwiązaniem </w:t>
      </w:r>
      <w:r w:rsidR="00CD44C8" w:rsidRPr="00173371">
        <w:rPr>
          <w:rFonts w:ascii="Arial" w:hAnsi="Arial" w:cs="Arial"/>
          <w:i/>
          <w:color w:val="000000" w:themeColor="text1"/>
          <w:lang w:val="pl-PL"/>
        </w:rPr>
        <w:t xml:space="preserve">– </w:t>
      </w:r>
      <w:r w:rsidR="00CD44C8" w:rsidRPr="00173371">
        <w:rPr>
          <w:rFonts w:ascii="Arial" w:hAnsi="Arial" w:cs="Arial"/>
          <w:color w:val="000000" w:themeColor="text1"/>
          <w:lang w:val="pl-PL"/>
        </w:rPr>
        <w:t>dodaje ambasadorka marki.</w:t>
      </w:r>
    </w:p>
    <w:p w14:paraId="62673D39" w14:textId="470FCBF6" w:rsidR="007265E2" w:rsidRPr="00173371" w:rsidRDefault="006D3D79" w:rsidP="00DB74E4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73371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1176642E" w14:textId="792C736D" w:rsidR="007265E2" w:rsidRPr="005516EC" w:rsidRDefault="00BB7359" w:rsidP="0063618B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5516EC">
        <w:rPr>
          <w:rFonts w:ascii="Arial" w:hAnsi="Arial" w:cs="Arial"/>
          <w:color w:val="000000" w:themeColor="text1"/>
          <w:lang w:val="pl-PL"/>
        </w:rPr>
        <w:t xml:space="preserve">Kampania „Wypełnij dzień smakiem” będzie </w:t>
      </w:r>
      <w:r w:rsidR="00F8442C" w:rsidRPr="005516EC">
        <w:rPr>
          <w:rFonts w:ascii="Arial" w:hAnsi="Arial" w:cs="Arial"/>
          <w:color w:val="000000" w:themeColor="text1"/>
          <w:lang w:val="pl-PL"/>
        </w:rPr>
        <w:t>obecna</w:t>
      </w:r>
      <w:r w:rsidRPr="005516EC">
        <w:rPr>
          <w:rFonts w:ascii="Arial" w:hAnsi="Arial" w:cs="Arial"/>
          <w:color w:val="000000" w:themeColor="text1"/>
          <w:lang w:val="pl-PL"/>
        </w:rPr>
        <w:t xml:space="preserve"> w mediach społecznościowych</w:t>
      </w:r>
      <w:r w:rsidR="00352D01" w:rsidRPr="005516EC">
        <w:rPr>
          <w:rFonts w:ascii="Arial" w:hAnsi="Arial" w:cs="Arial"/>
          <w:color w:val="000000" w:themeColor="text1"/>
          <w:lang w:val="pl-PL"/>
        </w:rPr>
        <w:t xml:space="preserve"> (Facebook i Instagram)</w:t>
      </w:r>
      <w:r w:rsidR="00C84F3D" w:rsidRPr="005516EC">
        <w:rPr>
          <w:rFonts w:ascii="Arial" w:hAnsi="Arial" w:cs="Arial"/>
          <w:color w:val="000000" w:themeColor="text1"/>
          <w:lang w:val="pl-PL"/>
        </w:rPr>
        <w:t xml:space="preserve"> oraz</w:t>
      </w:r>
      <w:r w:rsidR="00CD44C8" w:rsidRPr="005516EC">
        <w:rPr>
          <w:rFonts w:ascii="Arial" w:hAnsi="Arial" w:cs="Arial"/>
          <w:color w:val="000000" w:themeColor="text1"/>
          <w:lang w:val="pl-PL"/>
        </w:rPr>
        <w:t xml:space="preserve"> w</w:t>
      </w:r>
      <w:r w:rsidRPr="005516EC">
        <w:rPr>
          <w:rFonts w:ascii="Arial" w:hAnsi="Arial" w:cs="Arial"/>
          <w:color w:val="000000" w:themeColor="text1"/>
          <w:lang w:val="pl-PL"/>
        </w:rPr>
        <w:t xml:space="preserve"> formie spotów </w:t>
      </w:r>
      <w:r w:rsidR="00F8442C" w:rsidRPr="005516EC">
        <w:rPr>
          <w:rFonts w:ascii="Arial" w:hAnsi="Arial" w:cs="Arial"/>
          <w:color w:val="000000" w:themeColor="text1"/>
          <w:lang w:val="pl-PL"/>
        </w:rPr>
        <w:t>(15’’ i 6’’) na</w:t>
      </w:r>
      <w:r w:rsidR="00C84F3D" w:rsidRPr="005516EC">
        <w:rPr>
          <w:rFonts w:ascii="Arial" w:hAnsi="Arial" w:cs="Arial"/>
          <w:color w:val="000000" w:themeColor="text1"/>
          <w:lang w:val="pl-PL"/>
        </w:rPr>
        <w:t xml:space="preserve"> portalu</w:t>
      </w:r>
      <w:r w:rsidRPr="005516EC">
        <w:rPr>
          <w:rFonts w:ascii="Arial" w:hAnsi="Arial" w:cs="Arial"/>
          <w:color w:val="000000" w:themeColor="text1"/>
          <w:lang w:val="pl-PL"/>
        </w:rPr>
        <w:t xml:space="preserve"> YouTube</w:t>
      </w:r>
      <w:r w:rsidR="00F8442C" w:rsidRPr="005516EC">
        <w:rPr>
          <w:rFonts w:ascii="Arial" w:hAnsi="Arial" w:cs="Arial"/>
          <w:color w:val="000000" w:themeColor="text1"/>
          <w:lang w:val="pl-PL"/>
        </w:rPr>
        <w:t xml:space="preserve">. </w:t>
      </w:r>
    </w:p>
    <w:p w14:paraId="3F4A03C5" w14:textId="2BB39502" w:rsidR="005655A8" w:rsidRDefault="00BF2EDD" w:rsidP="0063618B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5516EC">
        <w:rPr>
          <w:rFonts w:ascii="Arial" w:hAnsi="Arial" w:cs="Arial"/>
          <w:color w:val="000000" w:themeColor="text1"/>
          <w:lang w:val="pl-PL"/>
        </w:rPr>
        <w:t>Za kreacj</w:t>
      </w:r>
      <w:r w:rsidR="006F3592" w:rsidRPr="005516EC">
        <w:rPr>
          <w:rFonts w:ascii="Arial" w:hAnsi="Arial" w:cs="Arial"/>
          <w:color w:val="000000" w:themeColor="text1"/>
          <w:lang w:val="pl-PL"/>
        </w:rPr>
        <w:t>ę</w:t>
      </w:r>
      <w:r w:rsidR="00C84F3D" w:rsidRPr="005516EC">
        <w:rPr>
          <w:rFonts w:ascii="Arial" w:hAnsi="Arial" w:cs="Arial"/>
          <w:color w:val="000000" w:themeColor="text1"/>
          <w:lang w:val="pl-PL"/>
        </w:rPr>
        <w:t xml:space="preserve"> materiałów do kampanii opowiada </w:t>
      </w:r>
      <w:proofErr w:type="spellStart"/>
      <w:r w:rsidR="00C768A1" w:rsidRPr="005516EC">
        <w:rPr>
          <w:rFonts w:ascii="Arial" w:hAnsi="Arial" w:cs="Arial"/>
          <w:color w:val="000000" w:themeColor="text1"/>
          <w:lang w:val="pl-PL"/>
        </w:rPr>
        <w:t>Publicis</w:t>
      </w:r>
      <w:proofErr w:type="spellEnd"/>
      <w:r w:rsidR="00C768A1" w:rsidRPr="005516EC">
        <w:rPr>
          <w:rFonts w:ascii="Arial" w:hAnsi="Arial" w:cs="Arial"/>
          <w:color w:val="000000" w:themeColor="text1"/>
          <w:lang w:val="pl-PL"/>
        </w:rPr>
        <w:t xml:space="preserve"> Lion</w:t>
      </w:r>
      <w:r w:rsidR="00C84F3D" w:rsidRPr="005516EC">
        <w:rPr>
          <w:rFonts w:ascii="Arial" w:hAnsi="Arial" w:cs="Arial"/>
          <w:color w:val="000000" w:themeColor="text1"/>
          <w:lang w:val="pl-PL"/>
        </w:rPr>
        <w:t>.</w:t>
      </w:r>
      <w:r w:rsidR="006F3592" w:rsidRPr="005516EC">
        <w:rPr>
          <w:rFonts w:ascii="Arial" w:hAnsi="Arial" w:cs="Arial"/>
          <w:color w:val="000000" w:themeColor="text1"/>
          <w:lang w:val="pl-PL"/>
        </w:rPr>
        <w:t xml:space="preserve"> </w:t>
      </w:r>
      <w:r w:rsidR="00C84F3D" w:rsidRPr="005516EC">
        <w:rPr>
          <w:rFonts w:ascii="Arial" w:hAnsi="Arial" w:cs="Arial"/>
          <w:color w:val="000000" w:themeColor="text1"/>
          <w:lang w:val="pl-PL"/>
        </w:rPr>
        <w:t>W</w:t>
      </w:r>
      <w:r w:rsidR="005655A8" w:rsidRPr="005516EC">
        <w:rPr>
          <w:rFonts w:ascii="Arial" w:hAnsi="Arial" w:cs="Arial"/>
          <w:color w:val="000000" w:themeColor="text1"/>
          <w:lang w:val="pl-PL"/>
        </w:rPr>
        <w:t xml:space="preserve">sparcie </w:t>
      </w:r>
      <w:r w:rsidR="006B326B" w:rsidRPr="005516EC">
        <w:rPr>
          <w:rFonts w:ascii="Arial" w:hAnsi="Arial" w:cs="Arial"/>
          <w:color w:val="000000" w:themeColor="text1"/>
          <w:lang w:val="pl-PL"/>
        </w:rPr>
        <w:t>w mediach społecznościowych zapewnia</w:t>
      </w:r>
      <w:r w:rsidRPr="005516EC">
        <w:rPr>
          <w:rFonts w:ascii="Arial" w:hAnsi="Arial" w:cs="Arial"/>
          <w:color w:val="000000" w:themeColor="text1"/>
          <w:lang w:val="pl-PL"/>
        </w:rPr>
        <w:t xml:space="preserve"> </w:t>
      </w:r>
      <w:r w:rsidR="006F0143" w:rsidRPr="005516EC">
        <w:rPr>
          <w:rFonts w:ascii="Arial" w:hAnsi="Arial" w:cs="Arial"/>
          <w:color w:val="000000" w:themeColor="text1"/>
          <w:lang w:val="pl-PL"/>
        </w:rPr>
        <w:t>F11</w:t>
      </w:r>
      <w:r w:rsidRPr="005516EC">
        <w:rPr>
          <w:rFonts w:ascii="Arial" w:hAnsi="Arial" w:cs="Arial"/>
          <w:color w:val="000000" w:themeColor="text1"/>
          <w:lang w:val="pl-PL"/>
        </w:rPr>
        <w:t>.</w:t>
      </w:r>
      <w:r w:rsidR="00C84F3D" w:rsidRPr="005516EC">
        <w:rPr>
          <w:rFonts w:ascii="Arial" w:hAnsi="Arial" w:cs="Arial"/>
          <w:color w:val="000000" w:themeColor="text1"/>
          <w:lang w:val="pl-PL"/>
        </w:rPr>
        <w:t xml:space="preserve"> Materiały in-</w:t>
      </w:r>
      <w:proofErr w:type="spellStart"/>
      <w:r w:rsidR="00C84F3D" w:rsidRPr="005516EC">
        <w:rPr>
          <w:rFonts w:ascii="Arial" w:hAnsi="Arial" w:cs="Arial"/>
          <w:color w:val="000000" w:themeColor="text1"/>
          <w:lang w:val="pl-PL"/>
        </w:rPr>
        <w:t>store</w:t>
      </w:r>
      <w:proofErr w:type="spellEnd"/>
      <w:r w:rsidR="00C84F3D" w:rsidRPr="005516EC">
        <w:rPr>
          <w:rFonts w:ascii="Arial" w:hAnsi="Arial" w:cs="Arial"/>
          <w:color w:val="000000" w:themeColor="text1"/>
          <w:lang w:val="pl-PL"/>
        </w:rPr>
        <w:t xml:space="preserve"> przygotowuje agencja Fortis. </w:t>
      </w:r>
      <w:r w:rsidRPr="005516EC">
        <w:rPr>
          <w:rFonts w:ascii="Arial" w:hAnsi="Arial" w:cs="Arial"/>
          <w:color w:val="000000" w:themeColor="text1"/>
          <w:lang w:val="pl-PL"/>
        </w:rPr>
        <w:t xml:space="preserve"> Działania PR prowadzi agencja Big Picture.</w:t>
      </w:r>
      <w:r w:rsidR="005655A8" w:rsidRPr="005516EC">
        <w:rPr>
          <w:rFonts w:ascii="Arial" w:hAnsi="Arial" w:cs="Arial"/>
          <w:color w:val="000000" w:themeColor="text1"/>
          <w:lang w:val="pl-PL"/>
        </w:rPr>
        <w:t xml:space="preserve"> Działania </w:t>
      </w:r>
      <w:proofErr w:type="spellStart"/>
      <w:r w:rsidR="005655A8" w:rsidRPr="005516EC">
        <w:rPr>
          <w:rFonts w:ascii="Arial" w:hAnsi="Arial" w:cs="Arial"/>
          <w:color w:val="000000" w:themeColor="text1"/>
          <w:lang w:val="pl-PL"/>
        </w:rPr>
        <w:t>mediowe</w:t>
      </w:r>
      <w:proofErr w:type="spellEnd"/>
      <w:r w:rsidR="005655A8" w:rsidRPr="005516EC">
        <w:rPr>
          <w:rFonts w:ascii="Arial" w:hAnsi="Arial" w:cs="Arial"/>
          <w:color w:val="000000" w:themeColor="text1"/>
          <w:lang w:val="pl-PL"/>
        </w:rPr>
        <w:t xml:space="preserve"> wspiera agencja </w:t>
      </w:r>
      <w:r w:rsidR="000260DD">
        <w:rPr>
          <w:rFonts w:ascii="Arial" w:hAnsi="Arial" w:cs="Arial"/>
          <w:color w:val="000000" w:themeColor="text1"/>
          <w:lang w:val="pl-PL"/>
        </w:rPr>
        <w:t xml:space="preserve">Media </w:t>
      </w:r>
      <w:proofErr w:type="spellStart"/>
      <w:r w:rsidR="000260DD">
        <w:rPr>
          <w:rFonts w:ascii="Arial" w:hAnsi="Arial" w:cs="Arial"/>
          <w:color w:val="000000" w:themeColor="text1"/>
          <w:lang w:val="pl-PL"/>
        </w:rPr>
        <w:t>Direction</w:t>
      </w:r>
      <w:proofErr w:type="spellEnd"/>
      <w:r w:rsidR="000260DD">
        <w:rPr>
          <w:rFonts w:ascii="Arial" w:hAnsi="Arial" w:cs="Arial"/>
          <w:color w:val="000000" w:themeColor="text1"/>
          <w:lang w:val="pl-PL"/>
        </w:rPr>
        <w:t xml:space="preserve"> OMD</w:t>
      </w:r>
      <w:r w:rsidR="005655A8" w:rsidRPr="005516EC">
        <w:rPr>
          <w:rFonts w:ascii="Arial" w:hAnsi="Arial" w:cs="Arial"/>
          <w:color w:val="000000" w:themeColor="text1"/>
          <w:lang w:val="pl-PL"/>
        </w:rPr>
        <w:t>.</w:t>
      </w:r>
    </w:p>
    <w:p w14:paraId="639FC57F" w14:textId="0368815E" w:rsidR="00BD04A9" w:rsidRDefault="00BD04A9" w:rsidP="0063618B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437F8A56" w14:textId="5F82D7BC" w:rsidR="00BD04A9" w:rsidRDefault="00BD04A9" w:rsidP="0063618B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Zachęcamy do obejrzenia nowego spotu z udziałem ambasadorki:</w:t>
      </w:r>
    </w:p>
    <w:p w14:paraId="5B3799A9" w14:textId="591B6B11" w:rsidR="00BD04A9" w:rsidRPr="005516EC" w:rsidRDefault="00933CEE" w:rsidP="0063618B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hyperlink r:id="rId8" w:history="1">
        <w:r w:rsidR="00BD04A9" w:rsidRPr="00726ED2">
          <w:rPr>
            <w:rStyle w:val="Hipercze"/>
            <w:rFonts w:ascii="Arial" w:hAnsi="Arial" w:cs="Arial"/>
            <w:lang w:val="pl-PL"/>
          </w:rPr>
          <w:t>https://www.youtube.com/watch?v=dukGwGNJQQ0&amp;list=PLQDFaP5SApAgZOESrO99lvMaTw38ztdj1&amp;index=6</w:t>
        </w:r>
      </w:hyperlink>
      <w:r w:rsidR="00BD04A9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157F81A6" w14:textId="77777777" w:rsidR="00BF2EDD" w:rsidRPr="00BF2EDD" w:rsidRDefault="00BF2EDD" w:rsidP="00DB74E4">
      <w:pPr>
        <w:spacing w:after="12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579D720E" w14:textId="77777777" w:rsidR="00DB74E4" w:rsidRDefault="00DB74E4" w:rsidP="00DB74E4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* * *</w:t>
      </w:r>
    </w:p>
    <w:p w14:paraId="4E2D5821" w14:textId="5CEDB9BE" w:rsidR="003C21CC" w:rsidRPr="003E6CFB" w:rsidRDefault="005655A8" w:rsidP="00CF222A">
      <w:pPr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3E6CFB">
        <w:rPr>
          <w:rFonts w:cstheme="minorHAnsi"/>
          <w:sz w:val="20"/>
          <w:szCs w:val="20"/>
          <w:lang w:val="pl-PL"/>
        </w:rPr>
        <w:t>Barilla</w:t>
      </w:r>
      <w:proofErr w:type="spellEnd"/>
      <w:r w:rsidRPr="003E6CFB">
        <w:rPr>
          <w:rFonts w:cstheme="minorHAnsi"/>
          <w:sz w:val="20"/>
          <w:szCs w:val="20"/>
          <w:lang w:val="pl-PL"/>
        </w:rPr>
        <w:t xml:space="preserve"> to </w:t>
      </w:r>
      <w:r w:rsidR="00D1445E" w:rsidRPr="003E6CFB">
        <w:rPr>
          <w:rFonts w:cstheme="minorHAnsi"/>
          <w:sz w:val="20"/>
          <w:szCs w:val="20"/>
          <w:lang w:val="pl-PL"/>
        </w:rPr>
        <w:t>założony</w:t>
      </w:r>
      <w:r w:rsidRPr="003E6CFB">
        <w:rPr>
          <w:rFonts w:cstheme="minorHAnsi"/>
          <w:sz w:val="20"/>
          <w:szCs w:val="20"/>
          <w:lang w:val="pl-PL"/>
        </w:rPr>
        <w:t xml:space="preserve"> w 1877 roku włoski producent najwyższej jakości makaronów i sosów. Od 1999 roku firma</w:t>
      </w:r>
      <w:r w:rsidR="00FF1382">
        <w:rPr>
          <w:rFonts w:cstheme="minorHAnsi"/>
          <w:sz w:val="20"/>
          <w:szCs w:val="20"/>
          <w:lang w:val="pl-PL"/>
        </w:rPr>
        <w:t xml:space="preserve"> </w:t>
      </w:r>
      <w:r w:rsidRPr="003E6CFB">
        <w:rPr>
          <w:rFonts w:cstheme="minorHAnsi"/>
          <w:sz w:val="20"/>
          <w:szCs w:val="20"/>
          <w:lang w:val="pl-PL"/>
        </w:rPr>
        <w:t xml:space="preserve">jest również właścicielem marki </w:t>
      </w:r>
      <w:proofErr w:type="spellStart"/>
      <w:r w:rsidRPr="003E6CFB">
        <w:rPr>
          <w:rFonts w:cstheme="minorHAnsi"/>
          <w:sz w:val="20"/>
          <w:szCs w:val="20"/>
          <w:lang w:val="pl-PL"/>
        </w:rPr>
        <w:t>Wasa</w:t>
      </w:r>
      <w:proofErr w:type="spellEnd"/>
      <w:r w:rsidRPr="003E6CFB">
        <w:rPr>
          <w:rFonts w:cstheme="minorHAnsi"/>
          <w:sz w:val="20"/>
          <w:szCs w:val="20"/>
          <w:lang w:val="pl-PL"/>
        </w:rPr>
        <w:t xml:space="preserve">. </w:t>
      </w:r>
    </w:p>
    <w:p w14:paraId="3C9ACA0C" w14:textId="190FCA4F" w:rsidR="005655A8" w:rsidRPr="00CF222A" w:rsidRDefault="003C21CC" w:rsidP="00CF222A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CF222A">
        <w:rPr>
          <w:rFonts w:ascii="Calibri" w:hAnsi="Calibri" w:cs="Calibri"/>
          <w:sz w:val="20"/>
          <w:szCs w:val="20"/>
          <w:lang w:val="pl-PL"/>
        </w:rPr>
        <w:t xml:space="preserve">Marka </w:t>
      </w:r>
      <w:proofErr w:type="spellStart"/>
      <w:r w:rsidR="005655A8" w:rsidRPr="00CF222A">
        <w:rPr>
          <w:rFonts w:ascii="Calibri" w:hAnsi="Calibri" w:cs="Calibri"/>
          <w:sz w:val="20"/>
          <w:szCs w:val="20"/>
          <w:lang w:val="pl-PL"/>
        </w:rPr>
        <w:t>Wasa</w:t>
      </w:r>
      <w:proofErr w:type="spellEnd"/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 dostępna jest w Polsce z szerokim portfolio produktowym –</w:t>
      </w:r>
      <w:r w:rsidRPr="00CF222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klasycznym pieczywem chrupkim </w:t>
      </w:r>
      <w:r w:rsidRPr="00CF222A">
        <w:rPr>
          <w:rFonts w:ascii="Calibri" w:hAnsi="Calibri" w:cs="Calibri"/>
          <w:sz w:val="20"/>
          <w:szCs w:val="20"/>
          <w:lang w:val="pl-PL"/>
        </w:rPr>
        <w:t>o</w:t>
      </w:r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raz pieczywem lekkim, jak również przekąskami z linii </w:t>
      </w:r>
      <w:proofErr w:type="spellStart"/>
      <w:r w:rsidR="005655A8" w:rsidRPr="00CF222A">
        <w:rPr>
          <w:rFonts w:ascii="Calibri" w:hAnsi="Calibri" w:cs="Calibri"/>
          <w:sz w:val="20"/>
          <w:szCs w:val="20"/>
          <w:lang w:val="pl-PL"/>
        </w:rPr>
        <w:t>Delicate</w:t>
      </w:r>
      <w:proofErr w:type="spellEnd"/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 oraz kanapkami</w:t>
      </w:r>
      <w:r w:rsidRPr="00CF222A">
        <w:rPr>
          <w:rFonts w:ascii="Calibri" w:hAnsi="Calibri" w:cs="Calibri"/>
          <w:sz w:val="20"/>
          <w:szCs w:val="20"/>
          <w:lang w:val="pl-PL"/>
        </w:rPr>
        <w:t>.</w:t>
      </w:r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 </w:t>
      </w:r>
      <w:proofErr w:type="spellStart"/>
      <w:r w:rsidR="00C84F3D" w:rsidRPr="00CF222A">
        <w:rPr>
          <w:rFonts w:ascii="Calibri" w:hAnsi="Calibri" w:cs="Calibri"/>
          <w:sz w:val="20"/>
          <w:szCs w:val="20"/>
          <w:lang w:val="pl-PL"/>
        </w:rPr>
        <w:t>Wasa</w:t>
      </w:r>
      <w:proofErr w:type="spellEnd"/>
      <w:r w:rsidR="00C84F3D" w:rsidRPr="00CF222A">
        <w:rPr>
          <w:rFonts w:ascii="Calibri" w:hAnsi="Calibri" w:cs="Calibri"/>
          <w:sz w:val="20"/>
          <w:szCs w:val="20"/>
          <w:lang w:val="pl-PL"/>
        </w:rPr>
        <w:t xml:space="preserve"> jest liderem wartościowym rynku pieczywa chrupkiego w Polsce</w:t>
      </w:r>
      <w:r w:rsidR="00854C58" w:rsidRPr="00CF222A">
        <w:rPr>
          <w:rFonts w:ascii="Calibri" w:hAnsi="Calibri" w:cs="Calibri"/>
          <w:sz w:val="20"/>
          <w:szCs w:val="20"/>
          <w:lang w:val="pl-PL"/>
        </w:rPr>
        <w:t xml:space="preserve"> (ź</w:t>
      </w:r>
      <w:r w:rsidR="00C84F3D" w:rsidRPr="00CF222A">
        <w:rPr>
          <w:rFonts w:ascii="Calibri" w:hAnsi="Calibri" w:cs="Calibri"/>
          <w:sz w:val="20"/>
          <w:szCs w:val="20"/>
          <w:lang w:val="pl-PL"/>
        </w:rPr>
        <w:t xml:space="preserve">ródło: </w:t>
      </w:r>
      <w:proofErr w:type="spellStart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Barilla</w:t>
      </w:r>
      <w:proofErr w:type="spellEnd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 xml:space="preserve"> za Nielsen, udział wartościowy I-XII 2020 w kategorii Pieczywo Chrupkie, Panel Handlu Detalicznego, Total Poland </w:t>
      </w:r>
      <w:proofErr w:type="spellStart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incl</w:t>
      </w:r>
      <w:proofErr w:type="spellEnd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Discounters</w:t>
      </w:r>
      <w:proofErr w:type="spellEnd"/>
      <w:r w:rsid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 xml:space="preserve"> </w:t>
      </w:r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(Food)</w:t>
      </w:r>
      <w:r w:rsidR="00854C58" w:rsidRPr="00CF222A">
        <w:rPr>
          <w:rFonts w:ascii="Calibri" w:hAnsi="Calibri" w:cs="Calibri"/>
          <w:sz w:val="20"/>
          <w:szCs w:val="20"/>
          <w:lang w:val="pl-PL"/>
        </w:rPr>
        <w:t>)</w:t>
      </w:r>
      <w:r w:rsidR="00C84F3D" w:rsidRPr="00CF222A">
        <w:rPr>
          <w:rFonts w:ascii="Calibri" w:hAnsi="Calibri" w:cs="Calibri"/>
          <w:sz w:val="20"/>
          <w:szCs w:val="20"/>
          <w:lang w:val="pl-PL"/>
        </w:rPr>
        <w:t>.</w:t>
      </w:r>
    </w:p>
    <w:p w14:paraId="194602F5" w14:textId="77777777" w:rsidR="00607904" w:rsidRPr="00BF2EDD" w:rsidRDefault="00933CEE" w:rsidP="00DB74E4">
      <w:pPr>
        <w:spacing w:after="120" w:line="360" w:lineRule="auto"/>
        <w:jc w:val="both"/>
        <w:rPr>
          <w:sz w:val="24"/>
          <w:szCs w:val="24"/>
          <w:lang w:val="pl-PL"/>
        </w:rPr>
      </w:pPr>
    </w:p>
    <w:sectPr w:rsidR="00607904" w:rsidRPr="00BF2EDD" w:rsidSect="000A2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09D2" w14:textId="77777777" w:rsidR="00933CEE" w:rsidRDefault="00933CEE" w:rsidP="003E6CFB">
      <w:pPr>
        <w:spacing w:after="0" w:line="240" w:lineRule="auto"/>
      </w:pPr>
      <w:r>
        <w:separator/>
      </w:r>
    </w:p>
  </w:endnote>
  <w:endnote w:type="continuationSeparator" w:id="0">
    <w:p w14:paraId="64A2F1BA" w14:textId="77777777" w:rsidR="00933CEE" w:rsidRDefault="00933CEE" w:rsidP="003E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7BD3" w14:textId="77777777" w:rsidR="00CD44C8" w:rsidRDefault="00CD44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6432" w14:textId="77777777" w:rsidR="00CD44C8" w:rsidRDefault="00CD44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FA89" w14:textId="77777777" w:rsidR="00CD44C8" w:rsidRDefault="00CD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067E" w14:textId="77777777" w:rsidR="00933CEE" w:rsidRDefault="00933CEE" w:rsidP="003E6CFB">
      <w:pPr>
        <w:spacing w:after="0" w:line="240" w:lineRule="auto"/>
      </w:pPr>
      <w:r>
        <w:separator/>
      </w:r>
    </w:p>
  </w:footnote>
  <w:footnote w:type="continuationSeparator" w:id="0">
    <w:p w14:paraId="1DF319B3" w14:textId="77777777" w:rsidR="00933CEE" w:rsidRDefault="00933CEE" w:rsidP="003E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C833" w14:textId="77777777" w:rsidR="00CD44C8" w:rsidRDefault="00CD4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2637" w14:textId="77777777" w:rsidR="003E6CFB" w:rsidRDefault="003E6CFB">
    <w:pPr>
      <w:pStyle w:val="Nagwek"/>
    </w:pPr>
    <w:r>
      <w:rPr>
        <w:noProof/>
        <w:lang w:val="en-GB" w:eastAsia="en-GB"/>
      </w:rPr>
      <w:drawing>
        <wp:inline distT="0" distB="0" distL="0" distR="0" wp14:anchorId="369B59BA" wp14:editId="41F3DB13">
          <wp:extent cx="1095375" cy="8727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AS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51" cy="87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DF744" w14:textId="34652B6D" w:rsidR="003E6CFB" w:rsidRDefault="003E6C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0A39" w14:textId="77777777" w:rsidR="00CD44C8" w:rsidRDefault="00CD4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C4673"/>
    <w:multiLevelType w:val="multilevel"/>
    <w:tmpl w:val="DDB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74CF"/>
    <w:multiLevelType w:val="multilevel"/>
    <w:tmpl w:val="0EB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DD"/>
    <w:rsid w:val="000260DD"/>
    <w:rsid w:val="000338E0"/>
    <w:rsid w:val="00047459"/>
    <w:rsid w:val="000834B4"/>
    <w:rsid w:val="000A2F68"/>
    <w:rsid w:val="000D7728"/>
    <w:rsid w:val="00113817"/>
    <w:rsid w:val="001319BC"/>
    <w:rsid w:val="00141898"/>
    <w:rsid w:val="00173371"/>
    <w:rsid w:val="001F379D"/>
    <w:rsid w:val="001F47D5"/>
    <w:rsid w:val="001F7614"/>
    <w:rsid w:val="00223CE7"/>
    <w:rsid w:val="00294A64"/>
    <w:rsid w:val="002B366E"/>
    <w:rsid w:val="00301383"/>
    <w:rsid w:val="00310CA8"/>
    <w:rsid w:val="003120C9"/>
    <w:rsid w:val="00352D01"/>
    <w:rsid w:val="00356FAC"/>
    <w:rsid w:val="003756D5"/>
    <w:rsid w:val="00390CD8"/>
    <w:rsid w:val="003A4458"/>
    <w:rsid w:val="003B299D"/>
    <w:rsid w:val="003B7DDE"/>
    <w:rsid w:val="003C21CC"/>
    <w:rsid w:val="003E5DD6"/>
    <w:rsid w:val="003E6CFB"/>
    <w:rsid w:val="00401A7F"/>
    <w:rsid w:val="00402A94"/>
    <w:rsid w:val="00422C00"/>
    <w:rsid w:val="00444BD8"/>
    <w:rsid w:val="0044743D"/>
    <w:rsid w:val="00447769"/>
    <w:rsid w:val="00495B95"/>
    <w:rsid w:val="00537A20"/>
    <w:rsid w:val="005516EC"/>
    <w:rsid w:val="005655A8"/>
    <w:rsid w:val="005C0267"/>
    <w:rsid w:val="00615E91"/>
    <w:rsid w:val="0063618B"/>
    <w:rsid w:val="006437D5"/>
    <w:rsid w:val="0068404B"/>
    <w:rsid w:val="00686852"/>
    <w:rsid w:val="006B326B"/>
    <w:rsid w:val="006D3D79"/>
    <w:rsid w:val="006E48B8"/>
    <w:rsid w:val="006F0143"/>
    <w:rsid w:val="006F3592"/>
    <w:rsid w:val="00705CE9"/>
    <w:rsid w:val="007265E2"/>
    <w:rsid w:val="0073084B"/>
    <w:rsid w:val="00775C4F"/>
    <w:rsid w:val="007C15A5"/>
    <w:rsid w:val="0084532E"/>
    <w:rsid w:val="00850507"/>
    <w:rsid w:val="00854C58"/>
    <w:rsid w:val="008A0343"/>
    <w:rsid w:val="008C15A6"/>
    <w:rsid w:val="008E62D4"/>
    <w:rsid w:val="008E7058"/>
    <w:rsid w:val="00900270"/>
    <w:rsid w:val="00921573"/>
    <w:rsid w:val="00933CEE"/>
    <w:rsid w:val="00946AA1"/>
    <w:rsid w:val="009A1355"/>
    <w:rsid w:val="009E4C9E"/>
    <w:rsid w:val="00A0549F"/>
    <w:rsid w:val="00A30C95"/>
    <w:rsid w:val="00A40A47"/>
    <w:rsid w:val="00A83286"/>
    <w:rsid w:val="00AB5A23"/>
    <w:rsid w:val="00AE58BE"/>
    <w:rsid w:val="00AF452F"/>
    <w:rsid w:val="00B4338C"/>
    <w:rsid w:val="00B62A30"/>
    <w:rsid w:val="00BB7359"/>
    <w:rsid w:val="00BD04A9"/>
    <w:rsid w:val="00BD1E16"/>
    <w:rsid w:val="00BE1FDF"/>
    <w:rsid w:val="00BE3590"/>
    <w:rsid w:val="00BE6DF8"/>
    <w:rsid w:val="00BF2EDD"/>
    <w:rsid w:val="00C6558F"/>
    <w:rsid w:val="00C67DC1"/>
    <w:rsid w:val="00C768A1"/>
    <w:rsid w:val="00C84F3D"/>
    <w:rsid w:val="00CA09E3"/>
    <w:rsid w:val="00CD26BB"/>
    <w:rsid w:val="00CD44C8"/>
    <w:rsid w:val="00CD560E"/>
    <w:rsid w:val="00CF222A"/>
    <w:rsid w:val="00D1445E"/>
    <w:rsid w:val="00D237D3"/>
    <w:rsid w:val="00D33D9E"/>
    <w:rsid w:val="00D628C2"/>
    <w:rsid w:val="00D659E2"/>
    <w:rsid w:val="00D9498A"/>
    <w:rsid w:val="00D9666F"/>
    <w:rsid w:val="00DB74E4"/>
    <w:rsid w:val="00DD087A"/>
    <w:rsid w:val="00DF7A0E"/>
    <w:rsid w:val="00E724F6"/>
    <w:rsid w:val="00E7265C"/>
    <w:rsid w:val="00E87F04"/>
    <w:rsid w:val="00EE71B4"/>
    <w:rsid w:val="00EE7829"/>
    <w:rsid w:val="00F63F09"/>
    <w:rsid w:val="00F8442C"/>
    <w:rsid w:val="00FD67DF"/>
    <w:rsid w:val="00FE4C1A"/>
    <w:rsid w:val="00FE5E8C"/>
    <w:rsid w:val="00FF1382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62D2"/>
  <w14:defaultImageDpi w14:val="32767"/>
  <w15:chartTrackingRefBased/>
  <w15:docId w15:val="{D184D54F-89A8-C540-9D7D-12D949D2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EDD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34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34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43"/>
    <w:rPr>
      <w:rFonts w:ascii="Times New Roman" w:hAnsi="Times New Roman" w:cs="Times New Roman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E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CFB"/>
    <w:rPr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CFB"/>
    <w:rPr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rsid w:val="003E6CFB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C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3E6CFB"/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Domylnaczcionkaakapitu"/>
    <w:rsid w:val="003E6CFB"/>
  </w:style>
  <w:style w:type="character" w:styleId="Nierozpoznanawzmianka">
    <w:name w:val="Unresolved Mention"/>
    <w:basedOn w:val="Domylnaczcionkaakapitu"/>
    <w:uiPriority w:val="99"/>
    <w:semiHidden/>
    <w:unhideWhenUsed/>
    <w:rsid w:val="00BD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kGwGNJQQ0&amp;list=PLQDFaP5SApAgZOESrO99lvMaTw38ztdj1&amp;index=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olina.pekalska@big-pictur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Pękalska</dc:creator>
  <cp:keywords/>
  <dc:description/>
  <cp:lastModifiedBy>Zuzanna Oczko</cp:lastModifiedBy>
  <cp:revision>25</cp:revision>
  <cp:lastPrinted>2021-01-11T11:54:00Z</cp:lastPrinted>
  <dcterms:created xsi:type="dcterms:W3CDTF">2021-01-12T11:32:00Z</dcterms:created>
  <dcterms:modified xsi:type="dcterms:W3CDTF">2021-02-01T13:09:00Z</dcterms:modified>
</cp:coreProperties>
</file>